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5" w:rsidRDefault="00723B35" w:rsidP="00723B35">
      <w:pPr>
        <w:jc w:val="center"/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caps/>
          <w:sz w:val="28"/>
        </w:rPr>
        <w:t>Čestné prohlášení</w:t>
      </w:r>
    </w:p>
    <w:p w:rsidR="00723B35" w:rsidRDefault="00723B35" w:rsidP="00723B35">
      <w:pPr>
        <w:jc w:val="center"/>
      </w:pPr>
      <w:r>
        <w:t xml:space="preserve">o splnění základních kvalifikačních předpokladů stanovených zadavatelem a o ekonomické a finanční způsobilosti </w:t>
      </w:r>
    </w:p>
    <w:p w:rsidR="00723B35" w:rsidRDefault="00723B35" w:rsidP="00723B35">
      <w:pPr>
        <w:jc w:val="center"/>
      </w:pPr>
      <w:r>
        <w:t xml:space="preserve">uchazeče o veřejnou zakázku malého rozsahu </w:t>
      </w:r>
    </w:p>
    <w:p w:rsidR="00723B35" w:rsidRPr="00CF5825" w:rsidRDefault="00723B35" w:rsidP="00EC6939">
      <w:pPr>
        <w:ind w:left="3540" w:hanging="3540"/>
        <w:jc w:val="center"/>
        <w:rPr>
          <w:sz w:val="24"/>
          <w:szCs w:val="24"/>
        </w:rPr>
      </w:pPr>
      <w:r w:rsidRPr="00CF5825">
        <w:rPr>
          <w:sz w:val="24"/>
          <w:szCs w:val="24"/>
        </w:rPr>
        <w:t>„</w:t>
      </w:r>
      <w:r w:rsidR="00EC6939" w:rsidRPr="00CF5825">
        <w:rPr>
          <w:sz w:val="22"/>
          <w:szCs w:val="22"/>
        </w:rPr>
        <w:t>PŘÍSTUP KE ZNALOSTNÍ DATABÁZI V OBLASTI ICT &amp; IS</w:t>
      </w:r>
      <w:r w:rsidRPr="00CF5825">
        <w:rPr>
          <w:sz w:val="24"/>
          <w:szCs w:val="24"/>
        </w:rPr>
        <w:t>“</w:t>
      </w:r>
    </w:p>
    <w:p w:rsidR="00723B35" w:rsidRPr="00151F6C" w:rsidRDefault="00723B35" w:rsidP="00723B35">
      <w:pPr>
        <w:jc w:val="center"/>
      </w:pPr>
    </w:p>
    <w:p w:rsidR="00723B35" w:rsidRPr="00151F6C" w:rsidRDefault="00723B35" w:rsidP="00723B35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7"/>
        <w:gridCol w:w="6498"/>
      </w:tblGrid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Název/jméno uchazeče: 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>Právní forma: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35" w:rsidRPr="00151F6C" w:rsidRDefault="00723B35"/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>Sídlo/místo podnikání: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IČ: 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DIČ: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Spisová značka v OR: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723B35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Osoba oprávněná jednat: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</w:tbl>
    <w:p w:rsidR="00723B35" w:rsidRPr="00151F6C" w:rsidRDefault="00723B35" w:rsidP="00723B35">
      <w:pPr>
        <w:rPr>
          <w:b/>
        </w:rPr>
      </w:pPr>
    </w:p>
    <w:p w:rsidR="00723B35" w:rsidRPr="00151F6C" w:rsidRDefault="00723B35" w:rsidP="00723B35">
      <w:pPr>
        <w:rPr>
          <w:b/>
        </w:rPr>
      </w:pPr>
    </w:p>
    <w:p w:rsidR="00723B35" w:rsidRPr="00CF5825" w:rsidRDefault="00723B35" w:rsidP="00723B35">
      <w:pPr>
        <w:rPr>
          <w:b/>
        </w:rPr>
      </w:pPr>
      <w:proofErr w:type="gramStart"/>
      <w:r w:rsidRPr="00CF5825">
        <w:rPr>
          <w:b/>
        </w:rPr>
        <w:t>Prohlašuji(</w:t>
      </w:r>
      <w:proofErr w:type="spellStart"/>
      <w:r w:rsidRPr="00CF5825">
        <w:rPr>
          <w:b/>
        </w:rPr>
        <w:t>jeme</w:t>
      </w:r>
      <w:proofErr w:type="spellEnd"/>
      <w:proofErr w:type="gramEnd"/>
      <w:r w:rsidRPr="00CF5825">
        <w:rPr>
          <w:b/>
        </w:rPr>
        <w:t>) tímto čestně jakožto uchazeč o veřejnou zakázku „</w:t>
      </w:r>
      <w:r w:rsidR="00CF5825" w:rsidRPr="00CF5825">
        <w:rPr>
          <w:b/>
          <w:sz w:val="22"/>
          <w:szCs w:val="22"/>
        </w:rPr>
        <w:t>PŘÍSTUP KE ZNALOSTNÍ DATABÁZI V OBLASTI ICT &amp; IS“</w:t>
      </w:r>
      <w:r w:rsidRPr="00CF5825">
        <w:rPr>
          <w:b/>
        </w:rPr>
        <w:t xml:space="preserve"> SÚKL“ ke splnění základních kvalifikačních předpokladů, že: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(společnost jako právnická osoba ani žádný z členů statutárního orgánu nebyli)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(společnost jako právnická osoba ani žádný z členů statutárního orgánu nebyli) pravomocně odsouzeni pro trestný čin, jehož skutková podstata souvisí s předmětem podnikání dodavatele podle zvláštních právních předpisů nebo došlo k zahlazení odsouzení za spáchání takového trestného činu,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(žádný z členů statutárního orgánu) v posledních 3 letech nenaplnil skutkovou podstatu jednání nekalé soutěže formou podplácení podle zvláštního právního předpisu,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vůči majetku uchazeče neprobíhá ani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není v likvidaci,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v evidenci daní zachyceny daňové nedoplatky, a to jak v České republice, tak v zemi sídla, místa podnikání či bydliště dodavatele, a to ani ve vztahu ke spotřební dani,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nedoplatek na pojistném a na penále na veřejné zdravotní pojištění, a to jak v České republice, tak v zemi sídla, místa podnikání či bydliště dodavatele,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nedoplatek na pojistném a na penále na sociální zabezpečení a příspěvku na státní politiku zaměstnanosti, a to jak v České republice, tak v zemi sídla, místa podnikání či bydliště dodavatele,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(žádný z členů statutárního orgánu nebyl) v posledních 3 letech pravomocně disciplinárně potrestán ani mi nebylo pravomocně uloženo kárné opatření podle zvláštních právních předpisů,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není veden v rejstříku osob se zákazem plnění veřejných zakázek,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uchazeči nebyla v posledních 3 letech pravomocně uložena pokuta za umožnění výkonu nelegální práce podle zvláštního právního předpisu.</w:t>
      </w:r>
    </w:p>
    <w:p w:rsidR="00723B35" w:rsidRPr="00151F6C" w:rsidRDefault="00723B35" w:rsidP="00723B35">
      <w:pPr>
        <w:rPr>
          <w:b/>
        </w:rPr>
      </w:pPr>
    </w:p>
    <w:p w:rsidR="00723B35" w:rsidRPr="00151F6C" w:rsidRDefault="00723B35" w:rsidP="00723B35">
      <w:pPr>
        <w:rPr>
          <w:b/>
        </w:rPr>
      </w:pPr>
      <w:r w:rsidRPr="00151F6C">
        <w:rPr>
          <w:b/>
        </w:rPr>
        <w:br/>
      </w:r>
    </w:p>
    <w:p w:rsidR="00723B35" w:rsidRPr="00151F6C" w:rsidRDefault="00723B35" w:rsidP="00723B35">
      <w:pPr>
        <w:suppressAutoHyphens w:val="0"/>
        <w:jc w:val="left"/>
        <w:rPr>
          <w:b/>
        </w:rPr>
      </w:pPr>
    </w:p>
    <w:p w:rsidR="00723B35" w:rsidRPr="00151F6C" w:rsidRDefault="00723B35" w:rsidP="00723B35">
      <w:pPr>
        <w:rPr>
          <w:b/>
        </w:rPr>
      </w:pPr>
      <w:r w:rsidRPr="00151F6C">
        <w:rPr>
          <w:b/>
        </w:rPr>
        <w:t xml:space="preserve">Dále </w:t>
      </w:r>
      <w:proofErr w:type="gramStart"/>
      <w:r w:rsidRPr="00151F6C">
        <w:rPr>
          <w:b/>
        </w:rPr>
        <w:t>prohlašuji(</w:t>
      </w:r>
      <w:proofErr w:type="spellStart"/>
      <w:r w:rsidRPr="00151F6C">
        <w:rPr>
          <w:b/>
        </w:rPr>
        <w:t>jeme</w:t>
      </w:r>
      <w:proofErr w:type="spellEnd"/>
      <w:proofErr w:type="gramEnd"/>
      <w:r w:rsidRPr="00151F6C">
        <w:rPr>
          <w:b/>
        </w:rPr>
        <w:t>) tímto čestně ke splnění ekonomických a finančních předpokladů, že:</w:t>
      </w:r>
    </w:p>
    <w:p w:rsidR="00723B35" w:rsidRPr="00151F6C" w:rsidRDefault="00723B35" w:rsidP="00723B35">
      <w:pPr>
        <w:numPr>
          <w:ilvl w:val="0"/>
          <w:numId w:val="2"/>
        </w:numPr>
        <w:spacing w:before="60" w:after="120"/>
      </w:pPr>
      <w:r w:rsidRPr="00151F6C">
        <w:t>uchazeč je po ekonomické a finanční stránce způsobilý splnit předmětnou veřejnou zakázku.</w:t>
      </w:r>
    </w:p>
    <w:p w:rsidR="00723B35" w:rsidRDefault="00723B35" w:rsidP="00723B35"/>
    <w:p w:rsidR="00723B35" w:rsidRDefault="00723B35" w:rsidP="00723B35"/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  <w:r>
        <w:t>V …………………, dne ………………</w:t>
      </w: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tabs>
          <w:tab w:val="left" w:pos="1418"/>
        </w:tabs>
        <w:jc w:val="left"/>
      </w:pPr>
      <w:r>
        <w:t>………………………………………</w:t>
      </w:r>
    </w:p>
    <w:p w:rsidR="00723B35" w:rsidRDefault="00723B35" w:rsidP="00723B35">
      <w:pPr>
        <w:jc w:val="left"/>
      </w:pPr>
      <w:r>
        <w:t>titul, jméno, příjmení, podpis</w:t>
      </w:r>
    </w:p>
    <w:p w:rsidR="00723B35" w:rsidRDefault="00723B35" w:rsidP="00723B35">
      <w:r>
        <w:t>oprávněného zástupce předkladatele nabídky</w:t>
      </w:r>
    </w:p>
    <w:p w:rsidR="00125C8E" w:rsidRDefault="00125C8E"/>
    <w:sectPr w:rsidR="00125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19" w:rsidRDefault="00497919" w:rsidP="00723B35">
      <w:r>
        <w:separator/>
      </w:r>
    </w:p>
  </w:endnote>
  <w:endnote w:type="continuationSeparator" w:id="0">
    <w:p w:rsidR="00497919" w:rsidRDefault="00497919" w:rsidP="007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236233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3B35" w:rsidRPr="00723B35" w:rsidRDefault="00723B35">
            <w:pPr>
              <w:pStyle w:val="Zpat"/>
              <w:jc w:val="right"/>
              <w:rPr>
                <w:sz w:val="16"/>
                <w:szCs w:val="16"/>
              </w:rPr>
            </w:pPr>
            <w:r w:rsidRPr="00723B35">
              <w:rPr>
                <w:sz w:val="16"/>
                <w:szCs w:val="16"/>
              </w:rPr>
              <w:t xml:space="preserve">Stránka </w:t>
            </w:r>
            <w:r w:rsidRPr="00723B35">
              <w:rPr>
                <w:bCs/>
                <w:sz w:val="16"/>
                <w:szCs w:val="16"/>
              </w:rPr>
              <w:fldChar w:fldCharType="begin"/>
            </w:r>
            <w:r w:rsidRPr="00723B35">
              <w:rPr>
                <w:bCs/>
                <w:sz w:val="16"/>
                <w:szCs w:val="16"/>
              </w:rPr>
              <w:instrText>PAGE</w:instrText>
            </w:r>
            <w:r w:rsidRPr="00723B35">
              <w:rPr>
                <w:bCs/>
                <w:sz w:val="16"/>
                <w:szCs w:val="16"/>
              </w:rPr>
              <w:fldChar w:fldCharType="separate"/>
            </w:r>
            <w:r w:rsidR="001D2B62">
              <w:rPr>
                <w:bCs/>
                <w:noProof/>
                <w:sz w:val="16"/>
                <w:szCs w:val="16"/>
              </w:rPr>
              <w:t>1</w:t>
            </w:r>
            <w:r w:rsidRPr="00723B35">
              <w:rPr>
                <w:bCs/>
                <w:sz w:val="16"/>
                <w:szCs w:val="16"/>
              </w:rPr>
              <w:fldChar w:fldCharType="end"/>
            </w:r>
            <w:r w:rsidRPr="00723B35">
              <w:rPr>
                <w:sz w:val="16"/>
                <w:szCs w:val="16"/>
              </w:rPr>
              <w:t xml:space="preserve"> z </w:t>
            </w:r>
            <w:r w:rsidRPr="00723B35">
              <w:rPr>
                <w:bCs/>
                <w:sz w:val="16"/>
                <w:szCs w:val="16"/>
              </w:rPr>
              <w:fldChar w:fldCharType="begin"/>
            </w:r>
            <w:r w:rsidRPr="00723B35">
              <w:rPr>
                <w:bCs/>
                <w:sz w:val="16"/>
                <w:szCs w:val="16"/>
              </w:rPr>
              <w:instrText>NUMPAGES</w:instrText>
            </w:r>
            <w:r w:rsidRPr="00723B35">
              <w:rPr>
                <w:bCs/>
                <w:sz w:val="16"/>
                <w:szCs w:val="16"/>
              </w:rPr>
              <w:fldChar w:fldCharType="separate"/>
            </w:r>
            <w:r w:rsidR="001D2B62">
              <w:rPr>
                <w:bCs/>
                <w:noProof/>
                <w:sz w:val="16"/>
                <w:szCs w:val="16"/>
              </w:rPr>
              <w:t>2</w:t>
            </w:r>
            <w:r w:rsidRPr="00723B3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B35" w:rsidRDefault="00723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19" w:rsidRDefault="00497919" w:rsidP="00723B35">
      <w:r>
        <w:separator/>
      </w:r>
    </w:p>
  </w:footnote>
  <w:footnote w:type="continuationSeparator" w:id="0">
    <w:p w:rsidR="00497919" w:rsidRDefault="00497919" w:rsidP="0072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7" w:rsidRDefault="004B3427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95F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747C6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5"/>
    <w:rsid w:val="000073D8"/>
    <w:rsid w:val="00125C8E"/>
    <w:rsid w:val="00151F6C"/>
    <w:rsid w:val="001D2B62"/>
    <w:rsid w:val="00497919"/>
    <w:rsid w:val="004B3427"/>
    <w:rsid w:val="00635035"/>
    <w:rsid w:val="0066117B"/>
    <w:rsid w:val="00723B35"/>
    <w:rsid w:val="00940C0C"/>
    <w:rsid w:val="009647A8"/>
    <w:rsid w:val="00A6372F"/>
    <w:rsid w:val="00AE7F37"/>
    <w:rsid w:val="00CF5825"/>
    <w:rsid w:val="00E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3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3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</dc:creator>
  <cp:lastModifiedBy>Kettner Karel</cp:lastModifiedBy>
  <cp:revision>12</cp:revision>
  <cp:lastPrinted>2012-12-21T10:31:00Z</cp:lastPrinted>
  <dcterms:created xsi:type="dcterms:W3CDTF">2012-10-16T09:05:00Z</dcterms:created>
  <dcterms:modified xsi:type="dcterms:W3CDTF">2012-12-21T10:36:00Z</dcterms:modified>
</cp:coreProperties>
</file>